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AC3" w:rsidRPr="00FB5E55" w:rsidRDefault="00F11AC3" w:rsidP="00832E72">
      <w:pPr>
        <w:jc w:val="center"/>
        <w:rPr>
          <w:rFonts w:asciiTheme="majorBidi" w:hAnsiTheme="majorBidi" w:cstheme="majorBidi"/>
        </w:rPr>
      </w:pPr>
      <w:r w:rsidRPr="00FB5E55">
        <w:rPr>
          <w:rFonts w:asciiTheme="majorBidi" w:hAnsiTheme="majorBidi" w:cstheme="majorBidi"/>
          <w:b/>
          <w:bCs/>
          <w:sz w:val="24"/>
          <w:szCs w:val="24"/>
        </w:rPr>
        <w:t xml:space="preserve">A </w:t>
      </w:r>
      <w:proofErr w:type="gramStart"/>
      <w:r w:rsidRPr="00FB5E55">
        <w:rPr>
          <w:rFonts w:asciiTheme="majorBidi" w:hAnsiTheme="majorBidi" w:cstheme="majorBidi"/>
          <w:b/>
          <w:bCs/>
          <w:sz w:val="24"/>
          <w:szCs w:val="24"/>
        </w:rPr>
        <w:t>Summer’s</w:t>
      </w:r>
      <w:proofErr w:type="gramEnd"/>
      <w:r w:rsidRPr="00FB5E55">
        <w:rPr>
          <w:rFonts w:asciiTheme="majorBidi" w:hAnsiTheme="majorBidi" w:cstheme="majorBidi"/>
          <w:b/>
          <w:bCs/>
          <w:sz w:val="24"/>
          <w:szCs w:val="24"/>
        </w:rPr>
        <w:t xml:space="preserve"> Reading</w:t>
      </w:r>
      <w:r w:rsidRPr="00FB5E55">
        <w:rPr>
          <w:rFonts w:asciiTheme="majorBidi" w:hAnsiTheme="majorBidi" w:cstheme="majorBidi"/>
          <w:sz w:val="24"/>
          <w:szCs w:val="24"/>
        </w:rPr>
        <w:t xml:space="preserve"> </w:t>
      </w:r>
      <w:r w:rsidRPr="00FB5E55">
        <w:rPr>
          <w:rFonts w:asciiTheme="majorBidi" w:hAnsiTheme="majorBidi" w:cstheme="majorBidi"/>
        </w:rPr>
        <w:t>/ Bernard Malamud</w:t>
      </w:r>
    </w:p>
    <w:p w:rsidR="00832E72" w:rsidRPr="00FB5E55" w:rsidRDefault="00832E72" w:rsidP="00832E72">
      <w:pPr>
        <w:jc w:val="center"/>
        <w:rPr>
          <w:rFonts w:asciiTheme="majorBidi" w:hAnsiTheme="majorBidi" w:cstheme="majorBidi"/>
          <w:b/>
          <w:bCs/>
          <w:sz w:val="24"/>
          <w:szCs w:val="24"/>
        </w:rPr>
      </w:pPr>
      <w:r w:rsidRPr="00FB5E55">
        <w:rPr>
          <w:rFonts w:asciiTheme="majorBidi" w:hAnsiTheme="majorBidi" w:cstheme="majorBidi"/>
          <w:b/>
          <w:bCs/>
          <w:sz w:val="24"/>
          <w:szCs w:val="24"/>
        </w:rPr>
        <w:t>Summary</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A </w:t>
      </w:r>
      <w:proofErr w:type="gramStart"/>
      <w:r w:rsidRPr="00FB5E55">
        <w:rPr>
          <w:rFonts w:asciiTheme="majorBidi" w:hAnsiTheme="majorBidi" w:cstheme="majorBidi"/>
        </w:rPr>
        <w:t>Summer's</w:t>
      </w:r>
      <w:proofErr w:type="gramEnd"/>
      <w:r w:rsidRPr="00FB5E55">
        <w:rPr>
          <w:rFonts w:asciiTheme="majorBidi" w:hAnsiTheme="majorBidi" w:cstheme="majorBidi"/>
        </w:rPr>
        <w:t xml:space="preserve"> Reading is a short story about George </w:t>
      </w:r>
      <w:proofErr w:type="spellStart"/>
      <w:r w:rsidRPr="00FB5E55">
        <w:rPr>
          <w:rFonts w:asciiTheme="majorBidi" w:hAnsiTheme="majorBidi" w:cstheme="majorBidi"/>
        </w:rPr>
        <w:t>Stoyonovich</w:t>
      </w:r>
      <w:proofErr w:type="spellEnd"/>
      <w:r w:rsidRPr="00FB5E55">
        <w:rPr>
          <w:rFonts w:asciiTheme="majorBidi" w:hAnsiTheme="majorBidi" w:cstheme="majorBidi"/>
        </w:rPr>
        <w:t xml:space="preserve">, a 19-year-old boy, who dropped out of school on an impulse when he was 16 years old. Since he </w:t>
      </w:r>
      <w:proofErr w:type="gramStart"/>
      <w:r w:rsidRPr="00FB5E55">
        <w:rPr>
          <w:rFonts w:asciiTheme="majorBidi" w:hAnsiTheme="majorBidi" w:cstheme="majorBidi"/>
        </w:rPr>
        <w:t>hasn’t</w:t>
      </w:r>
      <w:proofErr w:type="gramEnd"/>
      <w:r w:rsidRPr="00FB5E55">
        <w:rPr>
          <w:rFonts w:asciiTheme="majorBidi" w:hAnsiTheme="majorBidi" w:cstheme="majorBidi"/>
        </w:rPr>
        <w:t xml:space="preserve"> completed his formal education, he cannot find a decent job. He thinks about going back to school to complete his education, but finds excuses for not doing so. </w:t>
      </w:r>
    </w:p>
    <w:p w:rsidR="00F11AC3" w:rsidRPr="00FB5E55" w:rsidRDefault="00F11AC3" w:rsidP="00F13E23">
      <w:pPr>
        <w:rPr>
          <w:rFonts w:asciiTheme="majorBidi" w:hAnsiTheme="majorBidi" w:cstheme="majorBidi"/>
          <w:b/>
          <w:bCs/>
        </w:rPr>
      </w:pPr>
      <w:r w:rsidRPr="00FB5E55">
        <w:rPr>
          <w:rFonts w:asciiTheme="majorBidi" w:hAnsiTheme="majorBidi" w:cstheme="majorBidi"/>
          <w:b/>
          <w:bCs/>
        </w:rPr>
        <w:t xml:space="preserve">How does George spend his time?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During the day, he stays at home. He cleans the house whenever the house gets on his nerves. He reads magazines and newspapers that Sophie, his sister, brings from the cafeteria (a place where she works). He reads the World Almanac and the News and Mirror. In the afternoons, he listens to the ball game on the radio. After supper, he walks through the neighborhood and goes to a park where he fantasizes about a better life he would like to have. Around midnight, he goes back home.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When George meets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one of the neighbors, he is ashamed to admit that he </w:t>
      </w:r>
      <w:proofErr w:type="gramStart"/>
      <w:r w:rsidRPr="00FB5E55">
        <w:rPr>
          <w:rFonts w:asciiTheme="majorBidi" w:hAnsiTheme="majorBidi" w:cstheme="majorBidi"/>
        </w:rPr>
        <w:t>hasn’t</w:t>
      </w:r>
      <w:proofErr w:type="gramEnd"/>
      <w:r w:rsidRPr="00FB5E55">
        <w:rPr>
          <w:rFonts w:asciiTheme="majorBidi" w:hAnsiTheme="majorBidi" w:cstheme="majorBidi"/>
        </w:rPr>
        <w:t xml:space="preserve"> been doing anything. He tries to impress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and gain his respect by telling him a lie about a hundred books he has been reading.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spreads a rumor that George is reading, and, as a result, George gains a lot of respect from the people in the neighborhood. Even his sister, Sophie, shows him that she is proud of him by giving him a weekly allowance.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Though George enjoys this respect, he </w:t>
      </w:r>
      <w:proofErr w:type="gramStart"/>
      <w:r w:rsidRPr="00FB5E55">
        <w:rPr>
          <w:rFonts w:asciiTheme="majorBidi" w:hAnsiTheme="majorBidi" w:cstheme="majorBidi"/>
        </w:rPr>
        <w:t>doesn't</w:t>
      </w:r>
      <w:proofErr w:type="gramEnd"/>
      <w:r w:rsidRPr="00FB5E55">
        <w:rPr>
          <w:rFonts w:asciiTheme="majorBidi" w:hAnsiTheme="majorBidi" w:cstheme="majorBidi"/>
        </w:rPr>
        <w:t xml:space="preserve"> start reading. He tries to avoid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but one night the encounter is inevitable. George recognizes from Mr. </w:t>
      </w:r>
      <w:proofErr w:type="spellStart"/>
      <w:r w:rsidRPr="00FB5E55">
        <w:rPr>
          <w:rFonts w:asciiTheme="majorBidi" w:hAnsiTheme="majorBidi" w:cstheme="majorBidi"/>
        </w:rPr>
        <w:t>Cattanzara’s</w:t>
      </w:r>
      <w:proofErr w:type="spellEnd"/>
      <w:r w:rsidRPr="00FB5E55">
        <w:rPr>
          <w:rFonts w:asciiTheme="majorBidi" w:hAnsiTheme="majorBidi" w:cstheme="majorBidi"/>
        </w:rPr>
        <w:t xml:space="preserve"> walk that he is drunk and hopes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will not notice him, but he does. He treats George like a child, offering him a nickel to buy himself a lemon ice, exactly the way he did when George was a young boy. He asks George to name him one book he has been reading, and when George </w:t>
      </w:r>
      <w:proofErr w:type="gramStart"/>
      <w:r w:rsidRPr="00FB5E55">
        <w:rPr>
          <w:rFonts w:asciiTheme="majorBidi" w:hAnsiTheme="majorBidi" w:cstheme="majorBidi"/>
        </w:rPr>
        <w:t>can’t</w:t>
      </w:r>
      <w:proofErr w:type="gramEnd"/>
      <w:r w:rsidRPr="00FB5E55">
        <w:rPr>
          <w:rFonts w:asciiTheme="majorBidi" w:hAnsiTheme="majorBidi" w:cstheme="majorBidi"/>
        </w:rPr>
        <w:t xml:space="preserve"> answer his question,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warns him not to do what he did.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After this conversation, George locks himself in his room for almost a week. He understands that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knows that he has lied about reading the books and he is afraid that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has revealed the truth about him to the neighbors. When George can no longer stand the heat in his room, he bursts into the street and discovers that people are still friendly to him. He believes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has forgotten about their meeting because he was drunk. </w:t>
      </w:r>
      <w:proofErr w:type="gramStart"/>
      <w:r w:rsidRPr="00FB5E55">
        <w:rPr>
          <w:rFonts w:asciiTheme="majorBidi" w:hAnsiTheme="majorBidi" w:cstheme="majorBidi"/>
        </w:rPr>
        <w:t>But</w:t>
      </w:r>
      <w:proofErr w:type="gramEnd"/>
      <w:r w:rsidRPr="00FB5E55">
        <w:rPr>
          <w:rFonts w:asciiTheme="majorBidi" w:hAnsiTheme="majorBidi" w:cstheme="majorBidi"/>
        </w:rPr>
        <w:t xml:space="preserve"> when someone asks him if it is true that he has finished reading so many books, George understands that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has spread another rumor. </w:t>
      </w:r>
    </w:p>
    <w:p w:rsidR="00F11AC3" w:rsidRPr="00FB5E55" w:rsidRDefault="00F11AC3" w:rsidP="00F11AC3">
      <w:pPr>
        <w:jc w:val="center"/>
        <w:rPr>
          <w:rFonts w:asciiTheme="majorBidi" w:hAnsiTheme="majorBidi" w:cstheme="majorBidi"/>
        </w:rPr>
      </w:pPr>
      <w:r w:rsidRPr="00FB5E55">
        <w:rPr>
          <w:rFonts w:asciiTheme="majorBidi" w:hAnsiTheme="majorBidi" w:cstheme="majorBidi"/>
        </w:rPr>
        <w:t xml:space="preserve">One evening in the fall, George goes to the library, counts off a hundred books and then sits down at a table to read. </w:t>
      </w:r>
    </w:p>
    <w:p w:rsidR="00F11AC3" w:rsidRPr="00FB5E55" w:rsidRDefault="00F11AC3" w:rsidP="00F13E23">
      <w:pPr>
        <w:rPr>
          <w:rFonts w:asciiTheme="majorBidi" w:hAnsiTheme="majorBidi" w:cstheme="majorBidi"/>
        </w:rPr>
      </w:pPr>
      <w:r w:rsidRPr="00FB5E55">
        <w:rPr>
          <w:rFonts w:asciiTheme="majorBidi" w:hAnsiTheme="majorBidi" w:cstheme="majorBidi"/>
          <w:b/>
          <w:bCs/>
        </w:rPr>
        <w:t xml:space="preserve">George </w:t>
      </w:r>
      <w:r w:rsidRPr="00FB5E55">
        <w:rPr>
          <w:rFonts w:asciiTheme="majorBidi" w:hAnsiTheme="majorBidi" w:cstheme="majorBidi"/>
        </w:rPr>
        <w:t>- General Information.</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George quit high school on an impulse when he was 16 because he ran out of patience.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George </w:t>
      </w:r>
      <w:proofErr w:type="gramStart"/>
      <w:r w:rsidRPr="00FB5E55">
        <w:rPr>
          <w:rFonts w:asciiTheme="majorBidi" w:hAnsiTheme="majorBidi" w:cstheme="majorBidi"/>
        </w:rPr>
        <w:t>can’t</w:t>
      </w:r>
      <w:proofErr w:type="gramEnd"/>
      <w:r w:rsidRPr="00FB5E55">
        <w:rPr>
          <w:rFonts w:asciiTheme="majorBidi" w:hAnsiTheme="majorBidi" w:cstheme="majorBidi"/>
        </w:rPr>
        <w:t xml:space="preserve"> find a decent job since he hasn’t completed his formal education.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He gives many excuses as to why he </w:t>
      </w:r>
      <w:proofErr w:type="gramStart"/>
      <w:r w:rsidRPr="00FB5E55">
        <w:rPr>
          <w:rFonts w:asciiTheme="majorBidi" w:hAnsiTheme="majorBidi" w:cstheme="majorBidi"/>
        </w:rPr>
        <w:t>couldn’t</w:t>
      </w:r>
      <w:proofErr w:type="gramEnd"/>
      <w:r w:rsidRPr="00FB5E55">
        <w:rPr>
          <w:rFonts w:asciiTheme="majorBidi" w:hAnsiTheme="majorBidi" w:cstheme="majorBidi"/>
        </w:rPr>
        <w:t xml:space="preserve"> complete his education. These excuses show that he is passive and does not take responsibility for his actions.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During the day, he cleans the house whenever the house gets on his nerves, but most of the time he stays in his room. * He reads the newspapers and magazines that Sophie brings from the cafeteria.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George also likes to read old copies of the World Almanac - a book that contains a lot of information and facts about the world. This implies that he is willing to broaden his horizons.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In the afternoon, he listens to the ball game on the radio. George’s Family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George’s mother is dead.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George’s father works in the fish market and leaves for work very early in the morning. He is a very shy person who </w:t>
      </w:r>
      <w:proofErr w:type="gramStart"/>
      <w:r w:rsidRPr="00FB5E55">
        <w:rPr>
          <w:rFonts w:asciiTheme="majorBidi" w:hAnsiTheme="majorBidi" w:cstheme="majorBidi"/>
        </w:rPr>
        <w:t>doesn’t</w:t>
      </w:r>
      <w:proofErr w:type="gramEnd"/>
      <w:r w:rsidRPr="00FB5E55">
        <w:rPr>
          <w:rFonts w:asciiTheme="majorBidi" w:hAnsiTheme="majorBidi" w:cstheme="majorBidi"/>
        </w:rPr>
        <w:t xml:space="preserve"> say much.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George’s sister, Sophie, works in a cafeteria in the Bronx. She takes care of the family. She is 23 years old. She resembles George.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George’s family is poor. His father and sister </w:t>
      </w:r>
      <w:proofErr w:type="gramStart"/>
      <w:r w:rsidRPr="00FB5E55">
        <w:rPr>
          <w:rFonts w:asciiTheme="majorBidi" w:hAnsiTheme="majorBidi" w:cstheme="majorBidi"/>
        </w:rPr>
        <w:t>don’t</w:t>
      </w:r>
      <w:proofErr w:type="gramEnd"/>
      <w:r w:rsidRPr="00FB5E55">
        <w:rPr>
          <w:rFonts w:asciiTheme="majorBidi" w:hAnsiTheme="majorBidi" w:cstheme="majorBidi"/>
        </w:rPr>
        <w:t xml:space="preserve"> earn much money.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They live in a five-room railroad flat about a butcher’s store. The neighborhood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It is a poor immigrant neighborhood in New York City.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It is a hot and stony neighborhood.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The sidewalks are broken.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There are no trees lining the streets. </w:t>
      </w:r>
    </w:p>
    <w:p w:rsidR="00F11AC3" w:rsidRPr="00FB5E55" w:rsidRDefault="00F11AC3" w:rsidP="00F11AC3">
      <w:pPr>
        <w:rPr>
          <w:rFonts w:asciiTheme="majorBidi" w:hAnsiTheme="majorBidi" w:cstheme="majorBidi"/>
        </w:rPr>
      </w:pPr>
      <w:r w:rsidRPr="00FB5E55">
        <w:rPr>
          <w:rFonts w:asciiTheme="majorBidi" w:hAnsiTheme="majorBidi" w:cstheme="majorBidi"/>
        </w:rPr>
        <w:t>* The people live in small flats above stores.</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In the hot evenings, the neighbors sit in front of the shops fanning themselves. </w:t>
      </w:r>
    </w:p>
    <w:p w:rsidR="00F11AC3" w:rsidRPr="00FB5E55" w:rsidRDefault="00F11AC3" w:rsidP="00F11AC3">
      <w:pPr>
        <w:rPr>
          <w:rFonts w:asciiTheme="majorBidi" w:hAnsiTheme="majorBidi" w:cstheme="majorBidi"/>
          <w:b/>
          <w:bCs/>
        </w:rPr>
      </w:pPr>
      <w:r w:rsidRPr="00FB5E55">
        <w:rPr>
          <w:rFonts w:asciiTheme="majorBidi" w:hAnsiTheme="majorBidi" w:cstheme="majorBidi"/>
          <w:b/>
          <w:bCs/>
        </w:rPr>
        <w:t xml:space="preserve">The Park </w:t>
      </w:r>
    </w:p>
    <w:p w:rsidR="00F11AC3" w:rsidRPr="00FB5E55" w:rsidRDefault="00F11AC3" w:rsidP="00F11AC3">
      <w:pPr>
        <w:rPr>
          <w:rFonts w:asciiTheme="majorBidi" w:hAnsiTheme="majorBidi" w:cstheme="majorBidi"/>
        </w:rPr>
      </w:pPr>
      <w:proofErr w:type="gramStart"/>
      <w:r w:rsidRPr="00FB5E55">
        <w:rPr>
          <w:rFonts w:asciiTheme="majorBidi" w:hAnsiTheme="majorBidi" w:cstheme="majorBidi"/>
        </w:rPr>
        <w:t>* In the evenings</w:t>
      </w:r>
      <w:proofErr w:type="gramEnd"/>
      <w:r w:rsidRPr="00FB5E55">
        <w:rPr>
          <w:rFonts w:asciiTheme="majorBidi" w:hAnsiTheme="majorBidi" w:cstheme="majorBidi"/>
        </w:rPr>
        <w:t xml:space="preserve"> George goes to a darkly lit little park.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The Park is isolated from the outside world by an iron railing.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The Park is green and blooming (as opposed to his neighborhood). </w:t>
      </w:r>
    </w:p>
    <w:p w:rsidR="00F11AC3" w:rsidRPr="00FB5E55" w:rsidRDefault="00F11AC3" w:rsidP="00F11AC3">
      <w:pPr>
        <w:rPr>
          <w:rFonts w:asciiTheme="majorBidi" w:hAnsiTheme="majorBidi" w:cstheme="majorBidi"/>
        </w:rPr>
      </w:pPr>
      <w:proofErr w:type="gramStart"/>
      <w:r w:rsidRPr="00FB5E55">
        <w:rPr>
          <w:rFonts w:asciiTheme="majorBidi" w:hAnsiTheme="majorBidi" w:cstheme="majorBidi"/>
        </w:rPr>
        <w:t>* In the park</w:t>
      </w:r>
      <w:proofErr w:type="gramEnd"/>
      <w:r w:rsidRPr="00FB5E55">
        <w:rPr>
          <w:rFonts w:asciiTheme="majorBidi" w:hAnsiTheme="majorBidi" w:cstheme="majorBidi"/>
        </w:rPr>
        <w:t xml:space="preserve"> George dreams about a different reality - a better life: having a good job, having money in his pocket, living in a private house with a porch, having a girlfriend and being respected. </w:t>
      </w:r>
    </w:p>
    <w:p w:rsidR="00F11AC3" w:rsidRPr="00FB5E55" w:rsidRDefault="00F11AC3" w:rsidP="00F11AC3">
      <w:pPr>
        <w:rPr>
          <w:rFonts w:asciiTheme="majorBidi" w:hAnsiTheme="majorBidi" w:cstheme="majorBidi"/>
          <w:b/>
          <w:bCs/>
        </w:rPr>
      </w:pPr>
      <w:r w:rsidRPr="00FB5E55">
        <w:rPr>
          <w:rFonts w:asciiTheme="majorBidi" w:hAnsiTheme="majorBidi" w:cstheme="majorBidi"/>
          <w:b/>
          <w:bCs/>
        </w:rPr>
        <w:t xml:space="preserve">Mr. </w:t>
      </w:r>
      <w:proofErr w:type="spellStart"/>
      <w:r w:rsidRPr="00FB5E55">
        <w:rPr>
          <w:rFonts w:asciiTheme="majorBidi" w:hAnsiTheme="majorBidi" w:cstheme="majorBidi"/>
          <w:b/>
          <w:bCs/>
        </w:rPr>
        <w:t>Cattanzara</w:t>
      </w:r>
      <w:proofErr w:type="spellEnd"/>
      <w:r w:rsidRPr="00FB5E55">
        <w:rPr>
          <w:rFonts w:asciiTheme="majorBidi" w:hAnsiTheme="majorBidi" w:cstheme="majorBidi"/>
          <w:b/>
          <w:bCs/>
        </w:rPr>
        <w:t xml:space="preserv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He is a change maker who works in a change booth on an IRT station.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He lives in the same neighborhood as George, above a shoe repair store.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He reads the New York Times (a newspaper read by educated people) from the first page to the last, which implies that he is intelligent. </w:t>
      </w:r>
    </w:p>
    <w:p w:rsidR="00F11AC3" w:rsidRPr="00FB5E55" w:rsidRDefault="00F11AC3" w:rsidP="00F11AC3">
      <w:pPr>
        <w:rPr>
          <w:rFonts w:asciiTheme="majorBidi" w:hAnsiTheme="majorBidi" w:cstheme="majorBidi"/>
        </w:rPr>
      </w:pPr>
      <w:proofErr w:type="gramStart"/>
      <w:r w:rsidRPr="00FB5E55">
        <w:rPr>
          <w:rFonts w:asciiTheme="majorBidi" w:hAnsiTheme="majorBidi" w:cstheme="majorBidi"/>
        </w:rPr>
        <w:t>* Once in a while</w:t>
      </w:r>
      <w:proofErr w:type="gramEnd"/>
      <w:r w:rsidRPr="00FB5E55">
        <w:rPr>
          <w:rFonts w:asciiTheme="majorBidi" w:hAnsiTheme="majorBidi" w:cstheme="majorBidi"/>
        </w:rPr>
        <w:t xml:space="preserve"> he gets drunk. He is a quiet drunk who never makes any trouble.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He is a different type than those who live in the neighborhood: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a) He asks different questions than others.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b) He seems to know what goes on in all the newspapers.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c) He is intelligent.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spreads two different rumors about George because he hopes to make a change in George’s life.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Mr. </w:t>
      </w:r>
      <w:proofErr w:type="spellStart"/>
      <w:r w:rsidRPr="00FB5E55">
        <w:rPr>
          <w:rFonts w:asciiTheme="majorBidi" w:hAnsiTheme="majorBidi" w:cstheme="majorBidi"/>
        </w:rPr>
        <w:t>Cattanzara</w:t>
      </w:r>
      <w:proofErr w:type="spellEnd"/>
      <w:r w:rsidRPr="00FB5E55">
        <w:rPr>
          <w:rFonts w:asciiTheme="majorBidi" w:hAnsiTheme="majorBidi" w:cstheme="majorBidi"/>
        </w:rPr>
        <w:t xml:space="preserve"> is frustrated. We learn this from the piece of advice he gives to George: “Don’t do what I did”. We can understand that though he is very intelligent, he probably </w:t>
      </w:r>
      <w:proofErr w:type="gramStart"/>
      <w:r w:rsidRPr="00FB5E55">
        <w:rPr>
          <w:rFonts w:asciiTheme="majorBidi" w:hAnsiTheme="majorBidi" w:cstheme="majorBidi"/>
        </w:rPr>
        <w:t>hasn’t</w:t>
      </w:r>
      <w:proofErr w:type="gramEnd"/>
      <w:r w:rsidRPr="00FB5E55">
        <w:rPr>
          <w:rFonts w:asciiTheme="majorBidi" w:hAnsiTheme="majorBidi" w:cstheme="majorBidi"/>
        </w:rPr>
        <w:t xml:space="preserve"> completed his formal education and, therefore ended up working as a change maker. The contrast between his intellectual abilities and his boring life makes him frustrated, and he finds comfort and escape from his life by getting drunk.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 Mr. </w:t>
      </w:r>
      <w:proofErr w:type="spellStart"/>
      <w:r w:rsidRPr="00FB5E55">
        <w:rPr>
          <w:rFonts w:asciiTheme="majorBidi" w:hAnsiTheme="majorBidi" w:cstheme="majorBidi"/>
        </w:rPr>
        <w:t>Cattanzara’s</w:t>
      </w:r>
      <w:proofErr w:type="spellEnd"/>
      <w:r w:rsidRPr="00FB5E55">
        <w:rPr>
          <w:rFonts w:asciiTheme="majorBidi" w:hAnsiTheme="majorBidi" w:cstheme="majorBidi"/>
        </w:rPr>
        <w:t xml:space="preserve"> role is very important - a change maker (double meaning): </w:t>
      </w:r>
    </w:p>
    <w:p w:rsidR="00F11AC3" w:rsidRPr="00FB5E55" w:rsidRDefault="00F11AC3" w:rsidP="00F11AC3">
      <w:pPr>
        <w:rPr>
          <w:rFonts w:asciiTheme="majorBidi" w:hAnsiTheme="majorBidi" w:cstheme="majorBidi"/>
        </w:rPr>
      </w:pPr>
      <w:r w:rsidRPr="00FB5E55">
        <w:rPr>
          <w:rFonts w:asciiTheme="majorBidi" w:hAnsiTheme="majorBidi" w:cstheme="majorBidi"/>
        </w:rPr>
        <w:t xml:space="preserve">a) His job - a change maker (literal meaning) </w:t>
      </w:r>
    </w:p>
    <w:p w:rsidR="00F11AC3" w:rsidRPr="00FB5E55" w:rsidRDefault="00F11AC3" w:rsidP="00F11AC3">
      <w:pPr>
        <w:rPr>
          <w:rFonts w:asciiTheme="majorBidi" w:hAnsiTheme="majorBidi" w:cstheme="majorBidi"/>
        </w:rPr>
      </w:pPr>
      <w:r w:rsidRPr="00FB5E55">
        <w:rPr>
          <w:rFonts w:asciiTheme="majorBidi" w:hAnsiTheme="majorBidi" w:cstheme="majorBidi"/>
        </w:rPr>
        <w:t>b) He is the one who causes a change in George. (Symbolic meaning)</w:t>
      </w:r>
    </w:p>
    <w:p w:rsidR="00F11AC3" w:rsidRDefault="00F11AC3" w:rsidP="00711699">
      <w:pPr>
        <w:jc w:val="center"/>
      </w:pPr>
    </w:p>
    <w:p w:rsidR="004A795A" w:rsidRDefault="004A795A" w:rsidP="00835094">
      <w:pPr>
        <w:pStyle w:val="a3"/>
        <w:ind w:left="1080"/>
        <w:rPr>
          <w:rFonts w:asciiTheme="majorBidi" w:hAnsiTheme="majorBidi" w:cstheme="majorBidi"/>
          <w:b/>
          <w:bCs/>
        </w:rPr>
      </w:pPr>
    </w:p>
    <w:p w:rsidR="001433A3" w:rsidRDefault="001433A3" w:rsidP="00835094">
      <w:pPr>
        <w:pStyle w:val="a3"/>
        <w:ind w:left="1080"/>
        <w:rPr>
          <w:rFonts w:asciiTheme="majorBidi" w:hAnsiTheme="majorBidi" w:cstheme="majorBidi"/>
        </w:rPr>
      </w:pPr>
    </w:p>
    <w:p w:rsidR="004A795A" w:rsidRDefault="004A795A" w:rsidP="00835094">
      <w:pPr>
        <w:pStyle w:val="a3"/>
        <w:ind w:left="1080"/>
        <w:rPr>
          <w:rFonts w:asciiTheme="majorBidi" w:hAnsiTheme="majorBidi" w:cstheme="majorBidi"/>
        </w:rPr>
      </w:pPr>
    </w:p>
    <w:p w:rsidR="005C506B" w:rsidRPr="004A795A" w:rsidRDefault="005C506B" w:rsidP="005C506B">
      <w:pPr>
        <w:pStyle w:val="a3"/>
        <w:ind w:left="1080"/>
        <w:jc w:val="center"/>
        <w:rPr>
          <w:rFonts w:asciiTheme="majorBidi" w:hAnsiTheme="majorBidi" w:cstheme="majorBidi"/>
          <w:b/>
          <w:bCs/>
        </w:rPr>
      </w:pPr>
      <w:r w:rsidRPr="004A795A">
        <w:rPr>
          <w:rFonts w:asciiTheme="majorBidi" w:hAnsiTheme="majorBidi" w:cstheme="majorBidi"/>
          <w:b/>
          <w:bCs/>
        </w:rPr>
        <w:t>VOCABULARY</w:t>
      </w:r>
    </w:p>
    <w:p w:rsidR="004A795A" w:rsidRDefault="004A795A" w:rsidP="005C506B">
      <w:pPr>
        <w:pStyle w:val="a3"/>
        <w:ind w:left="1080"/>
        <w:jc w:val="center"/>
        <w:rPr>
          <w:rFonts w:asciiTheme="majorBidi" w:hAnsiTheme="majorBidi" w:cstheme="majorBidi"/>
        </w:rPr>
      </w:pPr>
    </w:p>
    <w:tbl>
      <w:tblPr>
        <w:tblStyle w:val="a4"/>
        <w:tblW w:w="0" w:type="auto"/>
        <w:tblInd w:w="1930" w:type="dxa"/>
        <w:tblLook w:val="04A0" w:firstRow="1" w:lastRow="0" w:firstColumn="1" w:lastColumn="0" w:noHBand="0" w:noVBand="1"/>
      </w:tblPr>
      <w:tblGrid>
        <w:gridCol w:w="3685"/>
        <w:gridCol w:w="3240"/>
      </w:tblGrid>
      <w:tr w:rsidR="005C506B" w:rsidRPr="004A795A" w:rsidTr="001433A3">
        <w:tc>
          <w:tcPr>
            <w:tcW w:w="3685" w:type="dxa"/>
          </w:tcPr>
          <w:p w:rsidR="005C506B" w:rsidRPr="004A795A" w:rsidRDefault="005C506B" w:rsidP="005C506B">
            <w:pPr>
              <w:pStyle w:val="a3"/>
              <w:ind w:left="0"/>
              <w:jc w:val="center"/>
              <w:rPr>
                <w:rFonts w:asciiTheme="majorBidi" w:hAnsiTheme="majorBidi" w:cstheme="majorBidi"/>
                <w:b/>
                <w:bCs/>
              </w:rPr>
            </w:pPr>
            <w:r w:rsidRPr="004A795A">
              <w:rPr>
                <w:rFonts w:asciiTheme="majorBidi" w:hAnsiTheme="majorBidi" w:cstheme="majorBidi"/>
                <w:b/>
                <w:bCs/>
              </w:rPr>
              <w:t>RECEPTIVE</w:t>
            </w:r>
          </w:p>
        </w:tc>
        <w:tc>
          <w:tcPr>
            <w:tcW w:w="3240" w:type="dxa"/>
          </w:tcPr>
          <w:p w:rsidR="005C506B" w:rsidRPr="004A795A" w:rsidRDefault="005C506B" w:rsidP="005C506B">
            <w:pPr>
              <w:pStyle w:val="a3"/>
              <w:ind w:left="0"/>
              <w:jc w:val="center"/>
              <w:rPr>
                <w:rFonts w:asciiTheme="majorBidi" w:hAnsiTheme="majorBidi" w:cstheme="majorBidi"/>
                <w:b/>
                <w:bCs/>
              </w:rPr>
            </w:pPr>
            <w:r w:rsidRPr="004A795A">
              <w:rPr>
                <w:rFonts w:asciiTheme="majorBidi" w:hAnsiTheme="majorBidi" w:cstheme="majorBidi"/>
                <w:b/>
                <w:bCs/>
              </w:rPr>
              <w:t>PRODUCTIVE</w:t>
            </w:r>
          </w:p>
        </w:tc>
      </w:tr>
      <w:tr w:rsidR="005C506B" w:rsidTr="001433A3">
        <w:tc>
          <w:tcPr>
            <w:tcW w:w="3685" w:type="dxa"/>
          </w:tcPr>
          <w:p w:rsidR="005C506B" w:rsidRPr="000F36B2" w:rsidRDefault="005C506B" w:rsidP="005C506B">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ashamed </w:t>
            </w:r>
          </w:p>
        </w:tc>
        <w:tc>
          <w:tcPr>
            <w:tcW w:w="3240" w:type="dxa"/>
          </w:tcPr>
          <w:p w:rsidR="005C506B" w:rsidRPr="000F36B2" w:rsidRDefault="005C506B" w:rsidP="005C506B">
            <w:pPr>
              <w:pStyle w:val="a3"/>
              <w:ind w:left="0"/>
              <w:rPr>
                <w:rFonts w:asciiTheme="majorBidi" w:hAnsiTheme="majorBidi" w:cstheme="majorBidi"/>
                <w:sz w:val="20"/>
                <w:szCs w:val="20"/>
              </w:rPr>
            </w:pPr>
            <w:r w:rsidRPr="000F36B2">
              <w:rPr>
                <w:rFonts w:asciiTheme="majorBidi" w:hAnsiTheme="majorBidi" w:cstheme="majorBidi"/>
                <w:sz w:val="20"/>
                <w:szCs w:val="20"/>
              </w:rPr>
              <w:t>ashamed – be ashamed</w:t>
            </w:r>
            <w:r w:rsidR="004A795A" w:rsidRPr="000F36B2">
              <w:rPr>
                <w:rFonts w:asciiTheme="majorBidi" w:hAnsiTheme="majorBidi" w:cstheme="majorBidi"/>
                <w:sz w:val="20"/>
                <w:szCs w:val="20"/>
              </w:rPr>
              <w:t xml:space="preserve"> of</w:t>
            </w:r>
          </w:p>
        </w:tc>
      </w:tr>
      <w:tr w:rsidR="005C506B" w:rsidTr="001433A3">
        <w:tc>
          <w:tcPr>
            <w:tcW w:w="3685" w:type="dxa"/>
          </w:tcPr>
          <w:p w:rsidR="005C506B" w:rsidRPr="000F36B2" w:rsidRDefault="005C506B" w:rsidP="005C506B">
            <w:pPr>
              <w:pStyle w:val="a3"/>
              <w:ind w:left="0"/>
              <w:rPr>
                <w:rFonts w:asciiTheme="majorBidi" w:hAnsiTheme="majorBidi" w:cstheme="majorBidi"/>
                <w:sz w:val="20"/>
                <w:szCs w:val="20"/>
              </w:rPr>
            </w:pPr>
            <w:r w:rsidRPr="000F36B2">
              <w:rPr>
                <w:rFonts w:asciiTheme="majorBidi" w:hAnsiTheme="majorBidi" w:cstheme="majorBidi"/>
                <w:sz w:val="20"/>
                <w:szCs w:val="20"/>
              </w:rPr>
              <w:t>carpentry</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carpentry</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d</w:t>
            </w:r>
            <w:r w:rsidR="005C506B" w:rsidRPr="000F36B2">
              <w:rPr>
                <w:rFonts w:asciiTheme="majorBidi" w:hAnsiTheme="majorBidi" w:cstheme="majorBidi"/>
                <w:sz w:val="20"/>
                <w:szCs w:val="20"/>
              </w:rPr>
              <w:t>issatisfied</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d</w:t>
            </w:r>
            <w:r w:rsidRPr="000F36B2">
              <w:rPr>
                <w:rFonts w:asciiTheme="majorBidi" w:hAnsiTheme="majorBidi" w:cstheme="majorBidi"/>
                <w:sz w:val="20"/>
                <w:szCs w:val="20"/>
              </w:rPr>
              <w:t>issatisfied</w:t>
            </w:r>
            <w:r w:rsidRPr="000F36B2">
              <w:rPr>
                <w:rFonts w:asciiTheme="majorBidi" w:hAnsiTheme="majorBidi" w:cstheme="majorBidi"/>
                <w:sz w:val="20"/>
                <w:szCs w:val="20"/>
              </w:rPr>
              <w:t xml:space="preserve"> with</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g</w:t>
            </w:r>
            <w:r w:rsidR="005C506B" w:rsidRPr="000F36B2">
              <w:rPr>
                <w:rFonts w:asciiTheme="majorBidi" w:hAnsiTheme="majorBidi" w:cstheme="majorBidi"/>
                <w:sz w:val="20"/>
                <w:szCs w:val="20"/>
              </w:rPr>
              <w:t>ot on his nerves</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g</w:t>
            </w:r>
            <w:r w:rsidRPr="000F36B2">
              <w:rPr>
                <w:rFonts w:asciiTheme="majorBidi" w:hAnsiTheme="majorBidi" w:cstheme="majorBidi"/>
                <w:sz w:val="20"/>
                <w:szCs w:val="20"/>
              </w:rPr>
              <w:t>e</w:t>
            </w:r>
            <w:r w:rsidRPr="000F36B2">
              <w:rPr>
                <w:rFonts w:asciiTheme="majorBidi" w:hAnsiTheme="majorBidi" w:cstheme="majorBidi"/>
                <w:sz w:val="20"/>
                <w:szCs w:val="20"/>
              </w:rPr>
              <w:t xml:space="preserve">t on </w:t>
            </w:r>
            <w:r w:rsidRPr="000F36B2">
              <w:rPr>
                <w:rFonts w:asciiTheme="majorBidi" w:hAnsiTheme="majorBidi" w:cstheme="majorBidi"/>
                <w:sz w:val="20"/>
                <w:szCs w:val="20"/>
              </w:rPr>
              <w:t>one’s</w:t>
            </w:r>
            <w:r w:rsidRPr="000F36B2">
              <w:rPr>
                <w:rFonts w:asciiTheme="majorBidi" w:hAnsiTheme="majorBidi" w:cstheme="majorBidi"/>
                <w:sz w:val="20"/>
                <w:szCs w:val="20"/>
              </w:rPr>
              <w:t xml:space="preserve"> nerves</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i</w:t>
            </w:r>
            <w:r w:rsidR="005C506B" w:rsidRPr="000F36B2">
              <w:rPr>
                <w:rFonts w:asciiTheme="majorBidi" w:hAnsiTheme="majorBidi" w:cstheme="majorBidi"/>
                <w:sz w:val="20"/>
                <w:szCs w:val="20"/>
              </w:rPr>
              <w:t>ron railing</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occasional</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m</w:t>
            </w:r>
            <w:r w:rsidR="005C506B" w:rsidRPr="000F36B2">
              <w:rPr>
                <w:rFonts w:asciiTheme="majorBidi" w:hAnsiTheme="majorBidi" w:cstheme="majorBidi"/>
                <w:sz w:val="20"/>
                <w:szCs w:val="20"/>
              </w:rPr>
              <w:t>op-a mop-to mop</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on an impulse</w:t>
            </w:r>
            <w:r w:rsidRPr="000F36B2">
              <w:rPr>
                <w:rFonts w:asciiTheme="majorBidi" w:hAnsiTheme="majorBidi" w:cstheme="majorBidi"/>
                <w:sz w:val="20"/>
                <w:szCs w:val="20"/>
              </w:rPr>
              <w:t xml:space="preserve"> - impulsive</w:t>
            </w:r>
          </w:p>
        </w:tc>
      </w:tr>
      <w:tr w:rsidR="005C506B" w:rsidTr="001433A3">
        <w:tc>
          <w:tcPr>
            <w:tcW w:w="3685" w:type="dxa"/>
          </w:tcPr>
          <w:p w:rsidR="005C506B" w:rsidRPr="000F36B2" w:rsidRDefault="005C506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occasional</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to quit</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o</w:t>
            </w:r>
            <w:r w:rsidR="005C506B" w:rsidRPr="000F36B2">
              <w:rPr>
                <w:rFonts w:asciiTheme="majorBidi" w:hAnsiTheme="majorBidi" w:cstheme="majorBidi"/>
                <w:sz w:val="20"/>
                <w:szCs w:val="20"/>
              </w:rPr>
              <w:t>n an impulse</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register</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q</w:t>
            </w:r>
            <w:r w:rsidR="005C506B" w:rsidRPr="000F36B2">
              <w:rPr>
                <w:rFonts w:asciiTheme="majorBidi" w:hAnsiTheme="majorBidi" w:cstheme="majorBidi"/>
                <w:sz w:val="20"/>
                <w:szCs w:val="20"/>
              </w:rPr>
              <w:t>uit-to quit</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resemble</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r</w:t>
            </w:r>
            <w:r w:rsidR="005C506B" w:rsidRPr="000F36B2">
              <w:rPr>
                <w:rFonts w:asciiTheme="majorBidi" w:hAnsiTheme="majorBidi" w:cstheme="majorBidi"/>
                <w:sz w:val="20"/>
                <w:szCs w:val="20"/>
              </w:rPr>
              <w:t>egister</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to respect</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r</w:t>
            </w:r>
            <w:r w:rsidR="005C506B" w:rsidRPr="000F36B2">
              <w:rPr>
                <w:rFonts w:asciiTheme="majorBidi" w:hAnsiTheme="majorBidi" w:cstheme="majorBidi"/>
                <w:sz w:val="20"/>
                <w:szCs w:val="20"/>
              </w:rPr>
              <w:t>esemble</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s</w:t>
            </w:r>
            <w:r w:rsidRPr="000F36B2">
              <w:rPr>
                <w:rFonts w:asciiTheme="majorBidi" w:hAnsiTheme="majorBidi" w:cstheme="majorBidi"/>
                <w:sz w:val="20"/>
                <w:szCs w:val="20"/>
              </w:rPr>
              <w:t>idewalks</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r</w:t>
            </w:r>
            <w:r w:rsidR="005C506B" w:rsidRPr="000F36B2">
              <w:rPr>
                <w:rFonts w:asciiTheme="majorBidi" w:hAnsiTheme="majorBidi" w:cstheme="majorBidi"/>
                <w:sz w:val="20"/>
                <w:szCs w:val="20"/>
              </w:rPr>
              <w:t>espected-to respect</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wander</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s</w:t>
            </w:r>
            <w:r w:rsidR="005C506B" w:rsidRPr="000F36B2">
              <w:rPr>
                <w:rFonts w:asciiTheme="majorBidi" w:hAnsiTheme="majorBidi" w:cstheme="majorBidi"/>
                <w:sz w:val="20"/>
                <w:szCs w:val="20"/>
              </w:rPr>
              <w:t>idewalks</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worthwhile</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s</w:t>
            </w:r>
            <w:r w:rsidR="005C506B" w:rsidRPr="000F36B2">
              <w:rPr>
                <w:rFonts w:asciiTheme="majorBidi" w:hAnsiTheme="majorBidi" w:cstheme="majorBidi"/>
                <w:sz w:val="20"/>
                <w:szCs w:val="20"/>
              </w:rPr>
              <w:t>ultry</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appreciate</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w</w:t>
            </w:r>
            <w:r w:rsidR="005C506B" w:rsidRPr="000F36B2">
              <w:rPr>
                <w:rFonts w:asciiTheme="majorBidi" w:hAnsiTheme="majorBidi" w:cstheme="majorBidi"/>
                <w:sz w:val="20"/>
                <w:szCs w:val="20"/>
              </w:rPr>
              <w:t>ander</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a</w:t>
            </w:r>
            <w:r w:rsidRPr="000F36B2">
              <w:rPr>
                <w:rFonts w:asciiTheme="majorBidi" w:hAnsiTheme="majorBidi" w:cstheme="majorBidi"/>
                <w:sz w:val="20"/>
                <w:szCs w:val="20"/>
              </w:rPr>
              <w:t>pproval</w:t>
            </w:r>
            <w:r w:rsidRPr="000F36B2">
              <w:rPr>
                <w:rFonts w:asciiTheme="majorBidi" w:hAnsiTheme="majorBidi" w:cstheme="majorBidi"/>
                <w:sz w:val="20"/>
                <w:szCs w:val="20"/>
              </w:rPr>
              <w:t xml:space="preserve"> </w:t>
            </w:r>
          </w:p>
        </w:tc>
      </w:tr>
      <w:tr w:rsidR="005C506B" w:rsidTr="001433A3">
        <w:tc>
          <w:tcPr>
            <w:tcW w:w="3685" w:type="dxa"/>
          </w:tcPr>
          <w:p w:rsidR="005C506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worthwhile</w:t>
            </w:r>
          </w:p>
        </w:tc>
        <w:tc>
          <w:tcPr>
            <w:tcW w:w="3240" w:type="dxa"/>
          </w:tcPr>
          <w:p w:rsidR="005C506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drunk</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appreciate</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embarrassed</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approval</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figure</w:t>
            </w:r>
            <w:r w:rsidRPr="000F36B2">
              <w:rPr>
                <w:rFonts w:asciiTheme="majorBidi" w:hAnsiTheme="majorBidi" w:cstheme="majorBidi"/>
                <w:sz w:val="20"/>
                <w:szCs w:val="20"/>
              </w:rPr>
              <w:t xml:space="preserve"> – to figure out</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as a favor</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hesitate</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drunk</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urge</w:t>
            </w:r>
          </w:p>
        </w:tc>
      </w:tr>
      <w:tr w:rsidR="009270FB" w:rsidTr="001433A3">
        <w:tc>
          <w:tcPr>
            <w:tcW w:w="3685" w:type="dxa"/>
          </w:tcPr>
          <w:p w:rsidR="009270FB" w:rsidRPr="000F36B2" w:rsidRDefault="00B57B69" w:rsidP="009270FB">
            <w:pPr>
              <w:pStyle w:val="a3"/>
              <w:ind w:left="0"/>
              <w:rPr>
                <w:rFonts w:asciiTheme="majorBidi" w:hAnsiTheme="majorBidi" w:cstheme="majorBidi"/>
                <w:sz w:val="20"/>
                <w:szCs w:val="20"/>
              </w:rPr>
            </w:pPr>
            <w:r w:rsidRPr="000F36B2">
              <w:rPr>
                <w:rFonts w:asciiTheme="majorBidi" w:hAnsiTheme="majorBidi" w:cstheme="majorBidi"/>
                <w:sz w:val="20"/>
                <w:szCs w:val="20"/>
              </w:rPr>
              <w:t>earnestly</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wonder</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embarrassed</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annoyed</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erect</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deserted</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figure</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neglect</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hesitate</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tempted</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regarded him highly</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uncomfortable</w:t>
            </w:r>
          </w:p>
        </w:tc>
      </w:tr>
      <w:tr w:rsidR="009270FB" w:rsidTr="001433A3">
        <w:tc>
          <w:tcPr>
            <w:tcW w:w="3685" w:type="dxa"/>
          </w:tcPr>
          <w:p w:rsidR="009270FB" w:rsidRPr="000F36B2" w:rsidRDefault="009270FB" w:rsidP="009270FB">
            <w:pPr>
              <w:pStyle w:val="a3"/>
              <w:ind w:left="0"/>
              <w:rPr>
                <w:rFonts w:asciiTheme="majorBidi" w:hAnsiTheme="majorBidi" w:cstheme="majorBidi"/>
                <w:sz w:val="20"/>
                <w:szCs w:val="20"/>
              </w:rPr>
            </w:pPr>
            <w:r w:rsidRPr="000F36B2">
              <w:rPr>
                <w:rFonts w:asciiTheme="majorBidi" w:hAnsiTheme="majorBidi" w:cstheme="majorBidi"/>
                <w:sz w:val="20"/>
                <w:szCs w:val="20"/>
              </w:rPr>
              <w:t>stocky</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accidentally</w:t>
            </w:r>
          </w:p>
        </w:tc>
      </w:tr>
      <w:tr w:rsidR="009270FB" w:rsidTr="001433A3">
        <w:tc>
          <w:tcPr>
            <w:tcW w:w="3685" w:type="dxa"/>
          </w:tcPr>
          <w:p w:rsidR="009270FB" w:rsidRPr="000F36B2" w:rsidRDefault="004A795A" w:rsidP="009270FB">
            <w:pPr>
              <w:pStyle w:val="a3"/>
              <w:ind w:left="0"/>
              <w:rPr>
                <w:rFonts w:asciiTheme="majorBidi" w:hAnsiTheme="majorBidi" w:cstheme="majorBidi"/>
                <w:sz w:val="20"/>
                <w:szCs w:val="20"/>
              </w:rPr>
            </w:pPr>
            <w:r w:rsidRPr="000F36B2">
              <w:rPr>
                <w:rFonts w:asciiTheme="majorBidi" w:hAnsiTheme="majorBidi" w:cstheme="majorBidi"/>
                <w:sz w:val="20"/>
                <w:szCs w:val="20"/>
              </w:rPr>
              <w:t>u</w:t>
            </w:r>
            <w:r w:rsidR="009270FB" w:rsidRPr="000F36B2">
              <w:rPr>
                <w:rFonts w:asciiTheme="majorBidi" w:hAnsiTheme="majorBidi" w:cstheme="majorBidi"/>
                <w:sz w:val="20"/>
                <w:szCs w:val="20"/>
              </w:rPr>
              <w:t>rge</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admit</w:t>
            </w:r>
          </w:p>
        </w:tc>
      </w:tr>
      <w:tr w:rsidR="009270FB" w:rsidTr="001433A3">
        <w:tc>
          <w:tcPr>
            <w:tcW w:w="3685" w:type="dxa"/>
          </w:tcPr>
          <w:p w:rsidR="009270FB" w:rsidRPr="000F36B2" w:rsidRDefault="004A795A" w:rsidP="009270FB">
            <w:pPr>
              <w:pStyle w:val="a3"/>
              <w:ind w:left="0"/>
              <w:rPr>
                <w:rFonts w:asciiTheme="majorBidi" w:hAnsiTheme="majorBidi" w:cstheme="majorBidi"/>
                <w:sz w:val="20"/>
                <w:szCs w:val="20"/>
              </w:rPr>
            </w:pPr>
            <w:r w:rsidRPr="000F36B2">
              <w:rPr>
                <w:rFonts w:asciiTheme="majorBidi" w:hAnsiTheme="majorBidi" w:cstheme="majorBidi"/>
                <w:sz w:val="20"/>
                <w:szCs w:val="20"/>
              </w:rPr>
              <w:t>w</w:t>
            </w:r>
            <w:r w:rsidR="009270FB" w:rsidRPr="000F36B2">
              <w:rPr>
                <w:rFonts w:asciiTheme="majorBidi" w:hAnsiTheme="majorBidi" w:cstheme="majorBidi"/>
                <w:sz w:val="20"/>
                <w:szCs w:val="20"/>
              </w:rPr>
              <w:t>histle</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c</w:t>
            </w:r>
            <w:r w:rsidRPr="000F36B2">
              <w:rPr>
                <w:rFonts w:asciiTheme="majorBidi" w:hAnsiTheme="majorBidi" w:cstheme="majorBidi"/>
                <w:sz w:val="20"/>
                <w:szCs w:val="20"/>
              </w:rPr>
              <w:t>onfidence</w:t>
            </w:r>
            <w:r w:rsidRPr="000F36B2">
              <w:rPr>
                <w:rFonts w:asciiTheme="majorBidi" w:hAnsiTheme="majorBidi" w:cstheme="majorBidi"/>
                <w:sz w:val="20"/>
                <w:szCs w:val="20"/>
              </w:rPr>
              <w:t xml:space="preserve"> - confident</w:t>
            </w:r>
          </w:p>
        </w:tc>
      </w:tr>
      <w:tr w:rsidR="009270FB" w:rsidTr="001433A3">
        <w:tc>
          <w:tcPr>
            <w:tcW w:w="3685" w:type="dxa"/>
          </w:tcPr>
          <w:p w:rsidR="009270FB" w:rsidRPr="000F36B2" w:rsidRDefault="004A795A" w:rsidP="009270FB">
            <w:pPr>
              <w:pStyle w:val="a3"/>
              <w:ind w:left="0"/>
              <w:rPr>
                <w:rFonts w:asciiTheme="majorBidi" w:hAnsiTheme="majorBidi" w:cstheme="majorBidi"/>
                <w:sz w:val="20"/>
                <w:szCs w:val="20"/>
              </w:rPr>
            </w:pPr>
            <w:r w:rsidRPr="000F36B2">
              <w:rPr>
                <w:rFonts w:asciiTheme="majorBidi" w:hAnsiTheme="majorBidi" w:cstheme="majorBidi"/>
                <w:sz w:val="20"/>
                <w:szCs w:val="20"/>
              </w:rPr>
              <w:t>w</w:t>
            </w:r>
            <w:r w:rsidR="009270FB" w:rsidRPr="000F36B2">
              <w:rPr>
                <w:rFonts w:asciiTheme="majorBidi" w:hAnsiTheme="majorBidi" w:cstheme="majorBidi"/>
                <w:sz w:val="20"/>
                <w:szCs w:val="20"/>
              </w:rPr>
              <w:t>onder</w:t>
            </w:r>
          </w:p>
        </w:tc>
        <w:tc>
          <w:tcPr>
            <w:tcW w:w="3240" w:type="dxa"/>
          </w:tcPr>
          <w:p w:rsidR="009270FB" w:rsidRPr="000F36B2" w:rsidRDefault="000F36B2" w:rsidP="004A795A">
            <w:pPr>
              <w:pStyle w:val="a3"/>
              <w:ind w:left="0"/>
              <w:rPr>
                <w:rFonts w:asciiTheme="majorBidi" w:hAnsiTheme="majorBidi" w:cstheme="majorBidi"/>
                <w:sz w:val="20"/>
                <w:szCs w:val="20"/>
              </w:rPr>
            </w:pPr>
            <w:r>
              <w:rPr>
                <w:rFonts w:asciiTheme="majorBidi" w:hAnsiTheme="majorBidi" w:cstheme="majorBidi"/>
                <w:sz w:val="20"/>
                <w:szCs w:val="20"/>
              </w:rPr>
              <w:t>r</w:t>
            </w:r>
            <w:r w:rsidR="004A795A" w:rsidRPr="000F36B2">
              <w:rPr>
                <w:rFonts w:asciiTheme="majorBidi" w:hAnsiTheme="majorBidi" w:cstheme="majorBidi"/>
                <w:sz w:val="20"/>
                <w:szCs w:val="20"/>
              </w:rPr>
              <w:t>umor</w:t>
            </w:r>
            <w:r>
              <w:rPr>
                <w:rFonts w:asciiTheme="majorBidi" w:hAnsiTheme="majorBidi" w:cstheme="majorBidi"/>
                <w:sz w:val="20"/>
                <w:szCs w:val="20"/>
              </w:rPr>
              <w:t xml:space="preserve"> – spread rumors</w:t>
            </w:r>
          </w:p>
        </w:tc>
      </w:tr>
      <w:tr w:rsidR="009270FB" w:rsidTr="001433A3">
        <w:tc>
          <w:tcPr>
            <w:tcW w:w="3685" w:type="dxa"/>
          </w:tcPr>
          <w:p w:rsidR="009270FB" w:rsidRPr="000F36B2" w:rsidRDefault="004A795A" w:rsidP="009270FB">
            <w:pPr>
              <w:pStyle w:val="a3"/>
              <w:ind w:left="0"/>
              <w:rPr>
                <w:rFonts w:asciiTheme="majorBidi" w:hAnsiTheme="majorBidi" w:cstheme="majorBidi"/>
                <w:sz w:val="20"/>
                <w:szCs w:val="20"/>
              </w:rPr>
            </w:pPr>
            <w:r w:rsidRPr="000F36B2">
              <w:rPr>
                <w:rFonts w:asciiTheme="majorBidi" w:hAnsiTheme="majorBidi" w:cstheme="majorBidi"/>
                <w:sz w:val="20"/>
                <w:szCs w:val="20"/>
              </w:rPr>
              <w:t>a</w:t>
            </w:r>
            <w:r w:rsidR="009270FB" w:rsidRPr="000F36B2">
              <w:rPr>
                <w:rFonts w:asciiTheme="majorBidi" w:hAnsiTheme="majorBidi" w:cstheme="majorBidi"/>
                <w:sz w:val="20"/>
                <w:szCs w:val="20"/>
              </w:rPr>
              <w:t>nnoyed</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struggle</w:t>
            </w:r>
          </w:p>
        </w:tc>
      </w:tr>
      <w:tr w:rsidR="009270FB" w:rsidTr="001433A3">
        <w:tc>
          <w:tcPr>
            <w:tcW w:w="3685" w:type="dxa"/>
          </w:tcPr>
          <w:p w:rsidR="009270FB" w:rsidRPr="000F36B2" w:rsidRDefault="004A795A" w:rsidP="009270FB">
            <w:pPr>
              <w:pStyle w:val="a3"/>
              <w:ind w:left="0"/>
              <w:rPr>
                <w:rFonts w:asciiTheme="majorBidi" w:hAnsiTheme="majorBidi" w:cstheme="majorBidi"/>
                <w:sz w:val="20"/>
                <w:szCs w:val="20"/>
              </w:rPr>
            </w:pPr>
            <w:r w:rsidRPr="000F36B2">
              <w:rPr>
                <w:rFonts w:asciiTheme="majorBidi" w:hAnsiTheme="majorBidi" w:cstheme="majorBidi"/>
                <w:sz w:val="20"/>
                <w:szCs w:val="20"/>
              </w:rPr>
              <w:t>d</w:t>
            </w:r>
            <w:r w:rsidR="009270FB" w:rsidRPr="000F36B2">
              <w:rPr>
                <w:rFonts w:asciiTheme="majorBidi" w:hAnsiTheme="majorBidi" w:cstheme="majorBidi"/>
                <w:sz w:val="20"/>
                <w:szCs w:val="20"/>
              </w:rPr>
              <w:t>eserted</w:t>
            </w:r>
          </w:p>
        </w:tc>
        <w:tc>
          <w:tcPr>
            <w:tcW w:w="3240" w:type="dxa"/>
          </w:tcPr>
          <w:p w:rsidR="009270FB" w:rsidRPr="000F36B2" w:rsidRDefault="004A795A" w:rsidP="004A795A">
            <w:pPr>
              <w:pStyle w:val="a3"/>
              <w:ind w:left="0"/>
              <w:rPr>
                <w:rFonts w:asciiTheme="majorBidi" w:hAnsiTheme="majorBidi" w:cstheme="majorBidi"/>
                <w:sz w:val="20"/>
                <w:szCs w:val="20"/>
              </w:rPr>
            </w:pPr>
            <w:r w:rsidRPr="000F36B2">
              <w:rPr>
                <w:rFonts w:asciiTheme="majorBidi" w:hAnsiTheme="majorBidi" w:cstheme="majorBidi"/>
                <w:sz w:val="20"/>
                <w:szCs w:val="20"/>
              </w:rPr>
              <w:t xml:space="preserve">to </w:t>
            </w:r>
            <w:r w:rsidRPr="000F36B2">
              <w:rPr>
                <w:rFonts w:asciiTheme="majorBidi" w:hAnsiTheme="majorBidi" w:cstheme="majorBidi"/>
                <w:sz w:val="20"/>
                <w:szCs w:val="20"/>
              </w:rPr>
              <w:t>tremble</w:t>
            </w:r>
          </w:p>
        </w:tc>
      </w:tr>
      <w:tr w:rsidR="009270FB" w:rsidTr="001433A3">
        <w:tc>
          <w:tcPr>
            <w:tcW w:w="3685" w:type="dxa"/>
          </w:tcPr>
          <w:p w:rsidR="009270FB" w:rsidRPr="000F36B2" w:rsidRDefault="004A795A" w:rsidP="009270FB">
            <w:pPr>
              <w:pStyle w:val="a3"/>
              <w:ind w:left="0"/>
              <w:rPr>
                <w:rFonts w:asciiTheme="majorBidi" w:hAnsiTheme="majorBidi" w:cstheme="majorBidi"/>
                <w:sz w:val="20"/>
                <w:szCs w:val="20"/>
              </w:rPr>
            </w:pPr>
            <w:r w:rsidRPr="000F36B2">
              <w:rPr>
                <w:rFonts w:asciiTheme="majorBidi" w:hAnsiTheme="majorBidi" w:cstheme="majorBidi"/>
                <w:sz w:val="20"/>
                <w:szCs w:val="20"/>
              </w:rPr>
              <w:t>f</w:t>
            </w:r>
            <w:r w:rsidR="009270FB" w:rsidRPr="000F36B2">
              <w:rPr>
                <w:rFonts w:asciiTheme="majorBidi" w:hAnsiTheme="majorBidi" w:cstheme="majorBidi"/>
                <w:sz w:val="20"/>
                <w:szCs w:val="20"/>
              </w:rPr>
              <w:t>elt wound up</w:t>
            </w:r>
          </w:p>
        </w:tc>
        <w:tc>
          <w:tcPr>
            <w:tcW w:w="3240" w:type="dxa"/>
          </w:tcPr>
          <w:p w:rsidR="009270FB"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change maker</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neglected</w:t>
            </w:r>
          </w:p>
        </w:tc>
        <w:tc>
          <w:tcPr>
            <w:tcW w:w="3240"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to run out of patience</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sneak into</w:t>
            </w:r>
          </w:p>
        </w:tc>
        <w:tc>
          <w:tcPr>
            <w:tcW w:w="3240"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to escape reality</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stifling</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can’t stand</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sway</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intelligent</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tempted</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to encourage</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uncomfortable</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to motivate</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accidentally</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formal education</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admit</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to waste potential</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confidence</w:t>
            </w:r>
          </w:p>
        </w:tc>
        <w:tc>
          <w:tcPr>
            <w:tcW w:w="3240" w:type="dxa"/>
          </w:tcPr>
          <w:p w:rsidR="000F36B2" w:rsidRPr="000F36B2" w:rsidRDefault="000F36B2" w:rsidP="00AB2D08">
            <w:pPr>
              <w:pStyle w:val="a3"/>
              <w:ind w:left="0"/>
              <w:rPr>
                <w:rFonts w:asciiTheme="majorBidi" w:hAnsiTheme="majorBidi" w:cstheme="majorBidi"/>
                <w:sz w:val="20"/>
                <w:szCs w:val="20"/>
              </w:rPr>
            </w:pPr>
            <w:r>
              <w:rPr>
                <w:rFonts w:asciiTheme="majorBidi" w:hAnsiTheme="majorBidi" w:cstheme="majorBidi"/>
                <w:sz w:val="20"/>
                <w:szCs w:val="20"/>
              </w:rPr>
              <w:t xml:space="preserve">to end up </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disgrace</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 xml:space="preserve">immigrant </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inward</w:t>
            </w:r>
          </w:p>
        </w:tc>
        <w:tc>
          <w:tcPr>
            <w:tcW w:w="3240"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to pick up one’s education</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listless</w:t>
            </w:r>
          </w:p>
        </w:tc>
        <w:tc>
          <w:tcPr>
            <w:tcW w:w="3240" w:type="dxa"/>
          </w:tcPr>
          <w:p w:rsidR="000F36B2" w:rsidRPr="000F36B2" w:rsidRDefault="00AB2D08" w:rsidP="00AB2D08">
            <w:pPr>
              <w:pStyle w:val="a3"/>
              <w:ind w:left="0"/>
              <w:rPr>
                <w:rFonts w:asciiTheme="majorBidi" w:hAnsiTheme="majorBidi" w:cstheme="majorBidi"/>
                <w:sz w:val="20"/>
                <w:szCs w:val="20"/>
              </w:rPr>
            </w:pPr>
            <w:r>
              <w:rPr>
                <w:rFonts w:asciiTheme="majorBidi" w:hAnsiTheme="majorBidi" w:cstheme="majorBidi"/>
                <w:sz w:val="20"/>
                <w:szCs w:val="20"/>
              </w:rPr>
              <w:t>to warn</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rumor</w:t>
            </w:r>
          </w:p>
        </w:tc>
        <w:tc>
          <w:tcPr>
            <w:tcW w:w="3240" w:type="dxa"/>
          </w:tcPr>
          <w:p w:rsidR="000F36B2" w:rsidRPr="000F36B2" w:rsidRDefault="00524DD9" w:rsidP="00AB2D08">
            <w:pPr>
              <w:pStyle w:val="a3"/>
              <w:ind w:left="0"/>
              <w:rPr>
                <w:rFonts w:asciiTheme="majorBidi" w:hAnsiTheme="majorBidi" w:cstheme="majorBidi"/>
                <w:sz w:val="20"/>
                <w:szCs w:val="20"/>
              </w:rPr>
            </w:pPr>
            <w:r>
              <w:rPr>
                <w:rFonts w:asciiTheme="majorBidi" w:hAnsiTheme="majorBidi" w:cstheme="majorBidi"/>
                <w:sz w:val="20"/>
                <w:szCs w:val="20"/>
              </w:rPr>
              <w:t>t</w:t>
            </w:r>
            <w:r w:rsidR="00AB2D08">
              <w:rPr>
                <w:rFonts w:asciiTheme="majorBidi" w:hAnsiTheme="majorBidi" w:cstheme="majorBidi"/>
                <w:sz w:val="20"/>
                <w:szCs w:val="20"/>
              </w:rPr>
              <w:t>o make a change</w:t>
            </w: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struggle</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tremble</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wilted</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run out of patience</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sidRPr="000F36B2">
              <w:rPr>
                <w:rFonts w:asciiTheme="majorBidi" w:hAnsiTheme="majorBidi" w:cstheme="majorBidi"/>
                <w:sz w:val="20"/>
                <w:szCs w:val="20"/>
              </w:rPr>
              <w:t>change maker</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r w:rsidR="000F36B2" w:rsidTr="001433A3">
        <w:tc>
          <w:tcPr>
            <w:tcW w:w="3685" w:type="dxa"/>
          </w:tcPr>
          <w:p w:rsidR="000F36B2" w:rsidRP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can’t stand</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r w:rsidR="000F36B2" w:rsidTr="001433A3">
        <w:tc>
          <w:tcPr>
            <w:tcW w:w="3685" w:type="dxa"/>
          </w:tcPr>
          <w:p w:rsid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intelligent</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r w:rsidR="000F36B2" w:rsidTr="001433A3">
        <w:tc>
          <w:tcPr>
            <w:tcW w:w="3685" w:type="dxa"/>
          </w:tcPr>
          <w:p w:rsidR="000F36B2" w:rsidRDefault="000F36B2" w:rsidP="000F36B2">
            <w:pPr>
              <w:pStyle w:val="a3"/>
              <w:ind w:left="0"/>
              <w:rPr>
                <w:rFonts w:asciiTheme="majorBidi" w:hAnsiTheme="majorBidi" w:cstheme="majorBidi"/>
                <w:sz w:val="20"/>
                <w:szCs w:val="20"/>
              </w:rPr>
            </w:pPr>
            <w:r>
              <w:rPr>
                <w:rFonts w:asciiTheme="majorBidi" w:hAnsiTheme="majorBidi" w:cstheme="majorBidi"/>
                <w:sz w:val="20"/>
                <w:szCs w:val="20"/>
              </w:rPr>
              <w:t>weekly allowance</w:t>
            </w:r>
          </w:p>
        </w:tc>
        <w:tc>
          <w:tcPr>
            <w:tcW w:w="3240" w:type="dxa"/>
          </w:tcPr>
          <w:p w:rsidR="000F36B2" w:rsidRPr="000F36B2" w:rsidRDefault="000F36B2" w:rsidP="000F36B2">
            <w:pPr>
              <w:pStyle w:val="a3"/>
              <w:ind w:left="0"/>
              <w:jc w:val="center"/>
              <w:rPr>
                <w:rFonts w:asciiTheme="majorBidi" w:hAnsiTheme="majorBidi" w:cstheme="majorBidi"/>
                <w:sz w:val="20"/>
                <w:szCs w:val="20"/>
              </w:rPr>
            </w:pPr>
          </w:p>
        </w:tc>
      </w:tr>
    </w:tbl>
    <w:p w:rsidR="005C506B" w:rsidRDefault="005C506B" w:rsidP="005C506B">
      <w:pPr>
        <w:pStyle w:val="a3"/>
        <w:ind w:left="1080"/>
        <w:jc w:val="center"/>
        <w:rPr>
          <w:rFonts w:asciiTheme="majorBidi" w:hAnsiTheme="majorBidi" w:cstheme="majorBidi"/>
        </w:rPr>
      </w:pPr>
    </w:p>
    <w:p w:rsidR="001433A3" w:rsidRDefault="001433A3" w:rsidP="005C506B">
      <w:pPr>
        <w:pStyle w:val="a3"/>
        <w:ind w:left="1080"/>
        <w:jc w:val="center"/>
        <w:rPr>
          <w:rFonts w:asciiTheme="majorBidi" w:hAnsiTheme="majorBidi" w:cstheme="majorBidi"/>
        </w:rPr>
      </w:pPr>
    </w:p>
    <w:p w:rsidR="001433A3" w:rsidRDefault="001433A3" w:rsidP="001433A3">
      <w:pPr>
        <w:jc w:val="center"/>
        <w:rPr>
          <w:rFonts w:asciiTheme="majorBidi" w:hAnsiTheme="majorBidi" w:cstheme="majorBidi"/>
          <w:b/>
          <w:bCs/>
        </w:rPr>
      </w:pPr>
    </w:p>
    <w:p w:rsidR="001433A3" w:rsidRPr="00FB5E55" w:rsidRDefault="001433A3" w:rsidP="001433A3">
      <w:pPr>
        <w:jc w:val="center"/>
        <w:rPr>
          <w:rFonts w:asciiTheme="majorBidi" w:hAnsiTheme="majorBidi" w:cstheme="majorBidi"/>
        </w:rPr>
      </w:pPr>
      <w:bookmarkStart w:id="0" w:name="_GoBack"/>
      <w:bookmarkEnd w:id="0"/>
      <w:r w:rsidRPr="00FB5E55">
        <w:rPr>
          <w:rFonts w:asciiTheme="majorBidi" w:hAnsiTheme="majorBidi" w:cstheme="majorBidi"/>
          <w:b/>
          <w:bCs/>
        </w:rPr>
        <w:lastRenderedPageBreak/>
        <w:t>QUESTIONS</w:t>
      </w:r>
      <w:r w:rsidRPr="00FB5E55">
        <w:rPr>
          <w:rFonts w:asciiTheme="majorBidi" w:hAnsiTheme="majorBidi" w:cstheme="majorBidi"/>
        </w:rPr>
        <w:t xml:space="preserve"> (5 points)</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Explain why you would/would not like to have George as a friend.</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Describe and explain why you would/would not like to have lived in the time or place of</w:t>
      </w:r>
    </w:p>
    <w:p w:rsidR="001433A3" w:rsidRPr="00FB5E55" w:rsidRDefault="001433A3" w:rsidP="001433A3">
      <w:pPr>
        <w:pStyle w:val="a3"/>
        <w:spacing w:line="360" w:lineRule="auto"/>
        <w:rPr>
          <w:rFonts w:asciiTheme="majorBidi" w:hAnsiTheme="majorBidi" w:cstheme="majorBidi"/>
        </w:rPr>
      </w:pPr>
      <w:proofErr w:type="gramStart"/>
      <w:r w:rsidRPr="00FB5E55">
        <w:rPr>
          <w:rFonts w:asciiTheme="majorBidi" w:hAnsiTheme="majorBidi" w:cstheme="majorBidi"/>
        </w:rPr>
        <w:t>the</w:t>
      </w:r>
      <w:proofErr w:type="gramEnd"/>
      <w:r w:rsidRPr="00FB5E55">
        <w:rPr>
          <w:rFonts w:asciiTheme="majorBidi" w:hAnsiTheme="majorBidi" w:cstheme="majorBidi"/>
        </w:rPr>
        <w:t xml:space="preserve"> story.</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Write how you would feel if you were the main character’s family member (George’s father; Sophie)</w:t>
      </w:r>
      <w:r>
        <w:rPr>
          <w:rFonts w:asciiTheme="majorBidi" w:hAnsiTheme="majorBidi" w:cstheme="majorBidi"/>
        </w:rPr>
        <w:t>.</w:t>
      </w:r>
      <w:r w:rsidRPr="00FB5E55">
        <w:rPr>
          <w:rFonts w:asciiTheme="majorBidi" w:hAnsiTheme="majorBidi" w:cstheme="majorBidi"/>
        </w:rPr>
        <w:t xml:space="preserve"> Explain why you would feel this way.</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Explain a character’s problem and then offer your character advice on how to solve his/her</w:t>
      </w:r>
    </w:p>
    <w:p w:rsidR="001433A3" w:rsidRPr="00FB5E55" w:rsidRDefault="001433A3" w:rsidP="001433A3">
      <w:pPr>
        <w:pStyle w:val="a3"/>
        <w:spacing w:line="360" w:lineRule="auto"/>
        <w:rPr>
          <w:rFonts w:asciiTheme="majorBidi" w:hAnsiTheme="majorBidi" w:cstheme="majorBidi"/>
        </w:rPr>
      </w:pPr>
      <w:proofErr w:type="gramStart"/>
      <w:r w:rsidRPr="00FB5E55">
        <w:rPr>
          <w:rFonts w:asciiTheme="majorBidi" w:hAnsiTheme="majorBidi" w:cstheme="majorBidi"/>
        </w:rPr>
        <w:t>problem</w:t>
      </w:r>
      <w:proofErr w:type="gramEnd"/>
      <w:r w:rsidRPr="00FB5E55">
        <w:rPr>
          <w:rFonts w:asciiTheme="majorBidi" w:hAnsiTheme="majorBidi" w:cstheme="majorBidi"/>
        </w:rPr>
        <w:t>.</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Which character taught you the most? What did s/he teach you and how?</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What choices did the character have? What choice did they make? Why?</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Did you like the end of the story? Why did you like it? If you did not like it, how would</w:t>
      </w:r>
    </w:p>
    <w:p w:rsidR="001433A3" w:rsidRPr="00FB5E55" w:rsidRDefault="001433A3" w:rsidP="001433A3">
      <w:pPr>
        <w:pStyle w:val="a3"/>
        <w:spacing w:line="360" w:lineRule="auto"/>
        <w:rPr>
          <w:rFonts w:asciiTheme="majorBidi" w:hAnsiTheme="majorBidi" w:cstheme="majorBidi"/>
        </w:rPr>
      </w:pPr>
      <w:proofErr w:type="gramStart"/>
      <w:r w:rsidRPr="00FB5E55">
        <w:rPr>
          <w:rFonts w:asciiTheme="majorBidi" w:hAnsiTheme="majorBidi" w:cstheme="majorBidi"/>
        </w:rPr>
        <w:t>you</w:t>
      </w:r>
      <w:proofErr w:type="gramEnd"/>
      <w:r w:rsidRPr="00FB5E55">
        <w:rPr>
          <w:rFonts w:asciiTheme="majorBidi" w:hAnsiTheme="majorBidi" w:cstheme="majorBidi"/>
        </w:rPr>
        <w:t xml:space="preserve"> change it?</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Is the setting important to the story? How?</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What lesson does this story teach about life? How does it teach it?</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Describe a time in which you faced a similar problem to that the main character faces. How</w:t>
      </w:r>
    </w:p>
    <w:p w:rsidR="001433A3" w:rsidRPr="00FB5E55" w:rsidRDefault="001433A3" w:rsidP="001433A3">
      <w:pPr>
        <w:pStyle w:val="a3"/>
        <w:spacing w:line="360" w:lineRule="auto"/>
        <w:rPr>
          <w:rFonts w:asciiTheme="majorBidi" w:hAnsiTheme="majorBidi" w:cstheme="majorBidi"/>
        </w:rPr>
      </w:pPr>
      <w:proofErr w:type="gramStart"/>
      <w:r w:rsidRPr="00FB5E55">
        <w:rPr>
          <w:rFonts w:asciiTheme="majorBidi" w:hAnsiTheme="majorBidi" w:cstheme="majorBidi"/>
        </w:rPr>
        <w:t>did</w:t>
      </w:r>
      <w:proofErr w:type="gramEnd"/>
      <w:r w:rsidRPr="00FB5E55">
        <w:rPr>
          <w:rFonts w:asciiTheme="majorBidi" w:hAnsiTheme="majorBidi" w:cstheme="majorBidi"/>
        </w:rPr>
        <w:t xml:space="preserve"> you solve it? How would the character have solved it?</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 xml:space="preserve">Explain how the story you have learned is relevant to the time it </w:t>
      </w:r>
      <w:proofErr w:type="gramStart"/>
      <w:r w:rsidRPr="00FB5E55">
        <w:rPr>
          <w:rFonts w:asciiTheme="majorBidi" w:hAnsiTheme="majorBidi" w:cstheme="majorBidi"/>
        </w:rPr>
        <w:t>was written</w:t>
      </w:r>
      <w:proofErr w:type="gramEnd"/>
      <w:r w:rsidRPr="00FB5E55">
        <w:rPr>
          <w:rFonts w:asciiTheme="majorBidi" w:hAnsiTheme="majorBidi" w:cstheme="majorBidi"/>
        </w:rPr>
        <w:t>.</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If the events of the story happened at present, how would they be different?</w:t>
      </w:r>
    </w:p>
    <w:p w:rsidR="001433A3" w:rsidRPr="00FB5E55" w:rsidRDefault="001433A3" w:rsidP="001433A3">
      <w:pPr>
        <w:pStyle w:val="a3"/>
        <w:numPr>
          <w:ilvl w:val="0"/>
          <w:numId w:val="1"/>
        </w:numPr>
        <w:spacing w:line="360" w:lineRule="auto"/>
        <w:rPr>
          <w:rFonts w:asciiTheme="majorBidi" w:hAnsiTheme="majorBidi" w:cstheme="majorBidi"/>
        </w:rPr>
      </w:pPr>
      <w:r w:rsidRPr="00FB5E55">
        <w:rPr>
          <w:rFonts w:asciiTheme="majorBidi" w:hAnsiTheme="majorBidi" w:cstheme="majorBidi"/>
        </w:rPr>
        <w:t>Describe an event from your own life/the life of someone you know personally and</w:t>
      </w:r>
    </w:p>
    <w:p w:rsidR="001433A3" w:rsidRPr="00FB5E55" w:rsidRDefault="001433A3" w:rsidP="001433A3">
      <w:pPr>
        <w:pStyle w:val="a3"/>
        <w:spacing w:line="360" w:lineRule="auto"/>
        <w:rPr>
          <w:rFonts w:asciiTheme="majorBidi" w:hAnsiTheme="majorBidi" w:cstheme="majorBidi"/>
        </w:rPr>
      </w:pPr>
      <w:proofErr w:type="gramStart"/>
      <w:r w:rsidRPr="00FB5E55">
        <w:rPr>
          <w:rFonts w:asciiTheme="majorBidi" w:hAnsiTheme="majorBidi" w:cstheme="majorBidi"/>
        </w:rPr>
        <w:t>compare</w:t>
      </w:r>
      <w:proofErr w:type="gramEnd"/>
      <w:r w:rsidRPr="00FB5E55">
        <w:rPr>
          <w:rFonts w:asciiTheme="majorBidi" w:hAnsiTheme="majorBidi" w:cstheme="majorBidi"/>
        </w:rPr>
        <w:t xml:space="preserve"> it to one of the themes/conflicts/messages of the story.</w:t>
      </w:r>
    </w:p>
    <w:p w:rsidR="001433A3" w:rsidRPr="00FB5E55" w:rsidRDefault="001433A3" w:rsidP="001433A3">
      <w:pPr>
        <w:pStyle w:val="a3"/>
        <w:rPr>
          <w:rFonts w:asciiTheme="majorBidi" w:hAnsiTheme="majorBidi" w:cstheme="majorBidi"/>
        </w:rPr>
      </w:pPr>
    </w:p>
    <w:p w:rsidR="001433A3" w:rsidRDefault="001433A3" w:rsidP="001433A3">
      <w:pPr>
        <w:pStyle w:val="a3"/>
        <w:ind w:left="1080"/>
        <w:rPr>
          <w:rFonts w:asciiTheme="majorBidi" w:hAnsiTheme="majorBidi" w:cstheme="majorBidi"/>
        </w:rPr>
      </w:pPr>
    </w:p>
    <w:p w:rsidR="001433A3" w:rsidRPr="00FB5E55" w:rsidRDefault="001433A3" w:rsidP="005C506B">
      <w:pPr>
        <w:pStyle w:val="a3"/>
        <w:ind w:left="1080"/>
        <w:jc w:val="center"/>
        <w:rPr>
          <w:rFonts w:asciiTheme="majorBidi" w:hAnsiTheme="majorBidi" w:cstheme="majorBidi"/>
        </w:rPr>
      </w:pPr>
    </w:p>
    <w:sectPr w:rsidR="001433A3" w:rsidRPr="00FB5E55" w:rsidSect="00F11A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975D6"/>
    <w:multiLevelType w:val="hybridMultilevel"/>
    <w:tmpl w:val="7B62FDFE"/>
    <w:lvl w:ilvl="0" w:tplc="01789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123C7B"/>
    <w:multiLevelType w:val="hybridMultilevel"/>
    <w:tmpl w:val="F486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B78"/>
    <w:rsid w:val="000F36B2"/>
    <w:rsid w:val="001433A3"/>
    <w:rsid w:val="003C3758"/>
    <w:rsid w:val="004A795A"/>
    <w:rsid w:val="00524DD9"/>
    <w:rsid w:val="005C506B"/>
    <w:rsid w:val="00711699"/>
    <w:rsid w:val="00832E72"/>
    <w:rsid w:val="00835094"/>
    <w:rsid w:val="008C5B78"/>
    <w:rsid w:val="009270FB"/>
    <w:rsid w:val="009B457D"/>
    <w:rsid w:val="00AB2D08"/>
    <w:rsid w:val="00B57B69"/>
    <w:rsid w:val="00F11AC3"/>
    <w:rsid w:val="00F13E23"/>
    <w:rsid w:val="00F72A2D"/>
    <w:rsid w:val="00FB5E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B566E-BB12-4F61-A344-B1A540A9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699"/>
    <w:pPr>
      <w:ind w:left="720"/>
      <w:contextualSpacing/>
    </w:pPr>
  </w:style>
  <w:style w:type="table" w:styleId="a4">
    <w:name w:val="Table Grid"/>
    <w:basedOn w:val="a1"/>
    <w:uiPriority w:val="39"/>
    <w:rsid w:val="005C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1262</Words>
  <Characters>7198</Characters>
  <Application>Microsoft Office Word</Application>
  <DocSecurity>0</DocSecurity>
  <Lines>59</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חשבון Microsoft</dc:creator>
  <cp:keywords/>
  <dc:description/>
  <cp:lastModifiedBy>חשבון Microsoft</cp:lastModifiedBy>
  <cp:revision>13</cp:revision>
  <dcterms:created xsi:type="dcterms:W3CDTF">2024-08-18T16:51:00Z</dcterms:created>
  <dcterms:modified xsi:type="dcterms:W3CDTF">2024-09-09T10:18:00Z</dcterms:modified>
</cp:coreProperties>
</file>